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EFF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A654D" w:rsidRPr="009A654D" w:rsidTr="009A654D">
        <w:trPr>
          <w:tblCellSpacing w:w="15" w:type="dxa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285" w:type="dxa"/>
              <w:right w:w="0" w:type="dxa"/>
            </w:tcMar>
            <w:hideMark/>
          </w:tcPr>
          <w:p w:rsidR="009A654D" w:rsidRPr="002C7364" w:rsidRDefault="009A654D" w:rsidP="009A6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97AAB"/>
                <w:sz w:val="28"/>
                <w:szCs w:val="28"/>
                <w:lang w:eastAsia="ru-RU"/>
              </w:rPr>
            </w:pPr>
            <w:r w:rsidRPr="002C7364">
              <w:rPr>
                <w:rFonts w:ascii="Times New Roman" w:eastAsia="Times New Roman" w:hAnsi="Times New Roman" w:cs="Times New Roman"/>
                <w:b/>
                <w:color w:val="297AAB"/>
                <w:sz w:val="28"/>
                <w:szCs w:val="28"/>
                <w:lang w:eastAsia="ru-RU"/>
              </w:rPr>
              <w:t>ПАМЯТКА ДЛЯ РОДИТЕЛЕЙ ОБ ИНФОРМАЦИОННОЙ БЕЗОПАСНОСТИ ДЕТЕЙ</w:t>
            </w:r>
          </w:p>
        </w:tc>
      </w:tr>
    </w:tbl>
    <w:p w:rsidR="009A654D" w:rsidRPr="009A654D" w:rsidRDefault="009A654D" w:rsidP="009A654D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EFF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A654D" w:rsidRPr="009A654D" w:rsidTr="009A654D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9A654D" w:rsidRPr="009A654D" w:rsidRDefault="009A654D" w:rsidP="009A654D">
            <w:pPr>
              <w:spacing w:after="27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65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Определение термина "информационная безопасность детей" содержится в Федеральном законе N 436-ФЗ "О защите детей от информации, причиняющей вред их здоровью и развитию", регулирующим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      </w:r>
            <w:r w:rsidRPr="009A65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 силу Федерального закона N 436-ФЗ информацией, причиняющей вред здоровью и (или) развитию детей, является:</w:t>
            </w:r>
            <w:r w:rsidRPr="009A65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1. информация, запрещенная для распространения среди детей;</w:t>
            </w:r>
            <w:r w:rsidRPr="009A65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2. информация, распространение которой ограничено среди детей</w:t>
            </w:r>
            <w:r w:rsidRPr="009A65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определенных возрастных категорий.</w:t>
            </w:r>
            <w:r w:rsidRPr="009A65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3. К информации, запрещенной для распространения среди детей, относится:</w:t>
            </w:r>
            <w:r w:rsidRPr="009A65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4. информация, побуждающая детей к совершению действий, представляющих угрозу их жизни и (или) здоровью, в </w:t>
            </w:r>
            <w:proofErr w:type="spellStart"/>
            <w:r w:rsidRPr="009A65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т.ч</w:t>
            </w:r>
            <w:proofErr w:type="spellEnd"/>
            <w:r w:rsidRPr="009A65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причинению вреда своему здоровью, самоубийству;</w:t>
            </w:r>
            <w:r w:rsidRPr="009A65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</w:t>
            </w:r>
            <w:r w:rsidRPr="009A65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      </w:r>
            <w:r w:rsidRPr="009A65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7. отрицающая семейные ценности и формирующая неуважение к родителям и (или) другим членам семьи;</w:t>
            </w:r>
            <w:r w:rsidRPr="009A65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9A65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8. оправдывающая противоправное поведение;</w:t>
            </w:r>
            <w:r w:rsidRPr="009A65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9. содержащая нецензурную брань;</w:t>
            </w:r>
            <w:r w:rsidRPr="009A65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10. содержащая информацию порнографического характера.</w:t>
            </w:r>
            <w:r w:rsidRPr="009A65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К информации, распространение которой ограничено среди детей</w:t>
            </w:r>
            <w:r w:rsidRPr="009A65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определенного возраста, относится:</w:t>
            </w:r>
            <w:r w:rsidRPr="009A65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      </w:r>
            <w:r w:rsidRPr="009A65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2. вызывающая у детей страх, ужас или панику, в </w:t>
            </w:r>
            <w:proofErr w:type="spellStart"/>
            <w:r w:rsidRPr="009A65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т.ч</w:t>
            </w:r>
            <w:proofErr w:type="spellEnd"/>
            <w:r w:rsidRPr="009A65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      </w:r>
            <w:r w:rsidRPr="009A65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3. представляемая в виде изображения или описания половых отношений между мужчиной и женщиной;</w:t>
            </w:r>
            <w:r w:rsidRPr="009A65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4. содержащая бранные слова и выражения, не относящиеся к нецензурной брани.</w:t>
            </w:r>
          </w:p>
          <w:p w:rsidR="009A654D" w:rsidRPr="001E2E31" w:rsidRDefault="009A654D" w:rsidP="009A654D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</w:pPr>
            <w:r w:rsidRPr="001E2E31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Общие правила для родителей</w:t>
            </w:r>
          </w:p>
          <w:p w:rsidR="009A654D" w:rsidRPr="009A654D" w:rsidRDefault="009A654D" w:rsidP="009A654D">
            <w:pPr>
              <w:spacing w:after="27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65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Независимо от возраста ребенка используйте программное </w:t>
            </w:r>
            <w:proofErr w:type="gramStart"/>
            <w:r w:rsidRPr="009A65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обеспечение,</w:t>
            </w:r>
            <w:r w:rsidRPr="009A65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помогающее</w:t>
            </w:r>
            <w:proofErr w:type="gramEnd"/>
            <w:r w:rsidRPr="009A65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фильтровать и контролировать информацию, но не полагайтесь полностью на него. Ваше внимание к ребенку - главный метод защиты.</w:t>
            </w:r>
            <w:r w:rsidRPr="009A65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2. Если Ваш ребенок имеет аккаунт на одном из социальных сервисов (</w:t>
            </w:r>
            <w:proofErr w:type="spellStart"/>
            <w:r w:rsidRPr="009A65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LiveJournal</w:t>
            </w:r>
            <w:proofErr w:type="spellEnd"/>
            <w:r w:rsidRPr="009A65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blogs.mail.ru, vkontakte.ru и т.п.), внимательно изучите, какую информацию помещают его участники в своих профилях и блогах, включая фотографии и видео.</w:t>
            </w:r>
            <w:r w:rsidRPr="009A65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</w:t>
            </w:r>
            <w:bookmarkStart w:id="0" w:name="_GoBack"/>
            <w:bookmarkEnd w:id="0"/>
            <w:r w:rsidRPr="009A65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опасные сайты (например, </w:t>
            </w:r>
            <w:proofErr w:type="spellStart"/>
            <w:r w:rsidRPr="009A65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порносайт</w:t>
            </w:r>
            <w:proofErr w:type="spellEnd"/>
            <w:r w:rsidRPr="009A65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или сайт, на котором друг упоминает номер сотового телефона Вашего ребенка или Ваш домашний адрес)</w:t>
            </w:r>
            <w:r w:rsidRPr="009A65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9A65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4. 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      </w:r>
            <w:r w:rsidRPr="009A65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5. Будьте в курсе сетевой жизни Вашего ребенка. Интересуйтесь, кто их друзья в Интернет так же, как интересуетесь реальными друзьями.</w:t>
            </w:r>
          </w:p>
        </w:tc>
      </w:tr>
    </w:tbl>
    <w:p w:rsidR="00EE02DB" w:rsidRPr="009A654D" w:rsidRDefault="009A654D" w:rsidP="009A65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5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FFAFF"/>
          <w:lang w:eastAsia="ru-RU"/>
        </w:rPr>
        <w:lastRenderedPageBreak/>
        <w:t> </w:t>
      </w:r>
    </w:p>
    <w:sectPr w:rsidR="00EE02DB" w:rsidRPr="009A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24"/>
    <w:rsid w:val="001E2E31"/>
    <w:rsid w:val="002C7364"/>
    <w:rsid w:val="009A654D"/>
    <w:rsid w:val="00D51424"/>
    <w:rsid w:val="00E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D0E13-9C1C-4AF0-90AE-D1FB871B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54D"/>
    <w:rPr>
      <w:b/>
      <w:bCs/>
    </w:rPr>
  </w:style>
  <w:style w:type="character" w:customStyle="1" w:styleId="articleseparator">
    <w:name w:val="article_separator"/>
    <w:basedOn w:val="a0"/>
    <w:rsid w:val="009A6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2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4</cp:revision>
  <dcterms:created xsi:type="dcterms:W3CDTF">2020-05-14T15:41:00Z</dcterms:created>
  <dcterms:modified xsi:type="dcterms:W3CDTF">2020-05-15T03:30:00Z</dcterms:modified>
</cp:coreProperties>
</file>